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B" w:rsidRPr="001F355B" w:rsidRDefault="001F355B" w:rsidP="001F35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F355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Dostosowanie wymagań edukacyjnych z informatyki </w:t>
      </w:r>
      <w:r w:rsidRPr="001F355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br/>
        <w:t>do indywidualnych potrzeb i możliwości psychofizycznych uczniów</w:t>
      </w:r>
    </w:p>
    <w:p w:rsidR="001F355B" w:rsidRPr="001F355B" w:rsidRDefault="001F355B" w:rsidP="001F3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Każdy uczeń, który posiada 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opinię Poradni </w:t>
      </w:r>
      <w:proofErr w:type="spellStart"/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>Psychologiczno</w:t>
      </w:r>
      <w:proofErr w:type="spellEnd"/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>–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Pedagogicznej o dysfunkcjach, jest oceniany zgodnie z indywidualnymi zaleceniami. 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Przy ustalaniu oceny nauczyciel bierze po uwagę:</w:t>
      </w:r>
    </w:p>
    <w:p w:rsidR="001F355B" w:rsidRPr="001F355B" w:rsidRDefault="001F355B" w:rsidP="001F355B">
      <w:pPr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indywidualne możliwości i właściwości psychofizyczne każdego ucznia,</w:t>
      </w:r>
    </w:p>
    <w:p w:rsidR="001F355B" w:rsidRPr="001F355B" w:rsidRDefault="001F355B" w:rsidP="001F355B">
      <w:pPr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wysiłek wkładany przez ucznia w pracę,</w:t>
      </w:r>
    </w:p>
    <w:p w:rsidR="001F355B" w:rsidRPr="001F355B" w:rsidRDefault="001F355B" w:rsidP="001F355B">
      <w:pPr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zainteresowanie przedmiotem,</w:t>
      </w:r>
    </w:p>
    <w:p w:rsidR="001F355B" w:rsidRPr="001F355B" w:rsidRDefault="001F355B" w:rsidP="001F355B">
      <w:pPr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zaangażowanie ucznia na zajęciach,</w:t>
      </w:r>
    </w:p>
    <w:p w:rsidR="001F355B" w:rsidRPr="001F355B" w:rsidRDefault="001F355B" w:rsidP="001F355B">
      <w:pPr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Arial"/>
          <w:sz w:val="24"/>
          <w:szCs w:val="24"/>
          <w:lang w:eastAsia="pl-PL"/>
        </w:rPr>
        <w:t>utrudnione warunki uczenia się i utrwalania wiadomości w domu (np. uczniów, którzy nie posiadają własnego komputera).</w:t>
      </w:r>
    </w:p>
    <w:p w:rsidR="001F355B" w:rsidRPr="001F355B" w:rsidRDefault="001F355B" w:rsidP="001F355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16"/>
          <w:szCs w:val="16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Wymagania dla uczniów z dysfunkcjami ustala się indywidualnie w zależności od dysfunkcji ucznia oraz wskazówek i zaleceń przekazanych przez poradnie. 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bCs/>
          <w:sz w:val="28"/>
          <w:szCs w:val="28"/>
          <w:lang w:eastAsia="pl-PL"/>
        </w:rPr>
        <w:t></w:t>
      </w:r>
      <w:r w:rsidRPr="001F355B">
        <w:rPr>
          <w:rFonts w:ascii="Times New Roman" w:eastAsia="Wingdings" w:hAnsi="Times New Roman" w:cs="Times New Roman"/>
          <w:bCs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Indywidualne dostosowanie wymaga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 przedmiotu informatyka dla uc</w:t>
      </w:r>
      <w:r w:rsidR="004E408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zniów z 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diagnoz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 xml:space="preserve">ą: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dysleksja rozwojowa.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Symptomy zaburze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i formy, metody, sposoby dostosowania wymaga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 uczniów z dysleksj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 zakresie przedmiotów nauczania.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Objawy zaburze</w:t>
      </w:r>
      <w:r w:rsidRPr="001F355B">
        <w:rPr>
          <w:rFonts w:ascii="Arial Narrow" w:eastAsia="Times New Roman" w:hAnsi="Arial Narrow" w:cs="TimesNewRoman,Bold"/>
          <w:b/>
          <w:bCs/>
          <w:sz w:val="24"/>
          <w:szCs w:val="24"/>
          <w:lang w:eastAsia="pl-PL"/>
        </w:rPr>
        <w:t>ń</w:t>
      </w: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:</w:t>
      </w:r>
    </w:p>
    <w:p w:rsidR="001F355B" w:rsidRPr="001F355B" w:rsidRDefault="001F355B" w:rsidP="001F355B">
      <w:pPr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trudno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z rysowaniem w programach graficznych (rysunek schematyczny, uproszczony);</w:t>
      </w:r>
    </w:p>
    <w:p w:rsidR="001F355B" w:rsidRPr="001F355B" w:rsidRDefault="001F355B" w:rsidP="001F355B">
      <w:pPr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obni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ony poziom wykonania prac graficznych (dobra własna inwencja twórcza i wyobra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ź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nia);</w:t>
      </w:r>
    </w:p>
    <w:p w:rsidR="001F355B" w:rsidRPr="001F355B" w:rsidRDefault="001F355B" w:rsidP="001F355B">
      <w:pPr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mylenie prawej i lewej strony;</w:t>
      </w:r>
    </w:p>
    <w:p w:rsidR="001F355B" w:rsidRPr="001F355B" w:rsidRDefault="001F355B" w:rsidP="001F355B">
      <w:pPr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nieprawidłowe odczytywanie tre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zada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tekstowych;</w:t>
      </w:r>
    </w:p>
    <w:p w:rsidR="001F355B" w:rsidRPr="001F355B" w:rsidRDefault="001F355B" w:rsidP="001F355B">
      <w:pPr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lastRenderedPageBreak/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niepełne rozumienie tre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zada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ń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, polece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ń;</w:t>
      </w:r>
    </w:p>
    <w:p w:rsidR="001F355B" w:rsidRPr="001F355B" w:rsidRDefault="001F355B" w:rsidP="001F355B">
      <w:pPr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problemy z opanowaniem terminologii;</w:t>
      </w:r>
    </w:p>
    <w:p w:rsidR="001F355B" w:rsidRPr="001F355B" w:rsidRDefault="001F355B" w:rsidP="001F355B">
      <w:pPr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bł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dne zapisywanie i odczytywanie liczb wielocyfrowych (z wieloma zerami i miejscami po przecinku);</w:t>
      </w:r>
    </w:p>
    <w:p w:rsidR="001F355B" w:rsidRPr="001F355B" w:rsidRDefault="001F355B" w:rsidP="001F355B">
      <w:pPr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przestawianie cyfr (np. 56 – 65);</w:t>
      </w:r>
    </w:p>
    <w:p w:rsidR="001F355B" w:rsidRPr="001F355B" w:rsidRDefault="001F355B" w:rsidP="001F355B">
      <w:pPr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nieprawidłowa organizacja przestrzenna zapisu działa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matematycznych, przekształcania wzorów;</w:t>
      </w:r>
    </w:p>
    <w:p w:rsidR="001F355B" w:rsidRPr="001F355B" w:rsidRDefault="001F355B" w:rsidP="001F355B">
      <w:pPr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nieprawidłowe wykonywanie wykresów funkcji.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Formy, metody, sposoby dostosowania wymaga</w:t>
      </w:r>
      <w:r w:rsidRPr="001F355B">
        <w:rPr>
          <w:rFonts w:ascii="Arial Narrow" w:eastAsia="Times New Roman" w:hAnsi="Arial Narrow" w:cs="TimesNewRoman,Bold"/>
          <w:b/>
          <w:bCs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edukacyjnych: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zawsze uwzgl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dnia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trudno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ucznia;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 miar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liwo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pomaga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ć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, wspiera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ć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, dodatkowo instruowa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ć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, naprowadza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ć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, pokazywa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na przykładzie;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dzieli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dane zadanie na etapy i zach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do wykonywania malutkimi krokami;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 zmusza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na sił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do wykonywania zada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sprawiaj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cych uczniowi trudno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ść;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dawa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cej czasu na opanowanie danej umiej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ci, cierpliwie udziela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instrukta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u,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 krytykowa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ć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, nie ocenia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negatywnie wobec klasy;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podczas oceniania bra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przede wszystkim pod uwag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stosunek ucznia do przedmiotu, jego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ch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ci, wysiłek, przygotowanie do zaj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 materiały, niezb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dne pomoce itp.;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wł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cza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do rywalizacji tylko tam, gdzie ucze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ma szanse;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 wyrywa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do natychmiastowej odpowiedzi, przygotowa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wcze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niej zapowiedzi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e ucze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b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dzie pytany;</w:t>
      </w:r>
    </w:p>
    <w:p w:rsidR="001F355B" w:rsidRPr="001F355B" w:rsidRDefault="001F355B" w:rsidP="001F355B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 trakcie rozwi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zywania zada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sprawdza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ć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, czy ucze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przeczytał tre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ść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zadania i czy prawidłowo 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zrozumiał, w razie potrzeby udziela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dodatkowych wskazówek;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 czasie kartkówek i sprawdzianów zwi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kszy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ilo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ść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czasu na rozwi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zanie zada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ń;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na te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ż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uczniowi do rozwi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zania w domu podobne zadania;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materiał sprawiaj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cy trudno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ść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dłu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ej utrwala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ć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, dzieli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na mniejsze porcje.</w:t>
      </w:r>
    </w:p>
    <w:p w:rsidR="001F355B" w:rsidRPr="001F355B" w:rsidRDefault="001F355B" w:rsidP="001F35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bCs/>
          <w:sz w:val="28"/>
          <w:szCs w:val="28"/>
          <w:lang w:eastAsia="pl-PL"/>
        </w:rPr>
        <w:lastRenderedPageBreak/>
        <w:t></w:t>
      </w:r>
      <w:r w:rsidRPr="001F355B">
        <w:rPr>
          <w:rFonts w:ascii="Times New Roman" w:eastAsia="Wingdings" w:hAnsi="Times New Roman" w:cs="Times New Roman"/>
          <w:bCs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Indywidualne dostosowanie wymaga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 przed</w:t>
      </w:r>
      <w:r w:rsidR="004E408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miotu informatyka dla uczniów z 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diagnoz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 xml:space="preserve">ą: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dysgrafia.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Symptomy zaburze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i formy, metody, sposoby dostosowania wymaga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 uczniów z dysgrafią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br/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 zakresie przedmiotów nauczania.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Objawy zaburze</w:t>
      </w:r>
      <w:r w:rsidRPr="001F355B">
        <w:rPr>
          <w:rFonts w:ascii="Arial Narrow" w:eastAsia="Times New Roman" w:hAnsi="Arial Narrow" w:cs="TimesNewRoman,Bold"/>
          <w:b/>
          <w:bCs/>
          <w:sz w:val="24"/>
          <w:szCs w:val="24"/>
          <w:lang w:eastAsia="pl-PL"/>
        </w:rPr>
        <w:t>ń</w:t>
      </w: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: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trudności w opanowaniu kształtnego, czytelnego pisma o zadowalającym poziomie graficznym.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Formy, metody, sposoby dostosowania wymaga</w:t>
      </w:r>
      <w:r w:rsidRPr="001F355B">
        <w:rPr>
          <w:rFonts w:ascii="Arial Narrow" w:eastAsia="Times New Roman" w:hAnsi="Arial Narrow" w:cs="TimesNewRoman,Bold"/>
          <w:b/>
          <w:bCs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edukacyjnych: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jeśli nauczyciel nie może przeczytać pracy ucznia, może go poprosić, aby uczynił to sam lub przepytać ustnie z tego zakresu materiału;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dać uczniowi możliwość pisania drukowanymi literami lub na komputerze;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strona graficzna pisma nie wpływa na uzyskiwaną przez ucznia ocenę.</w:t>
      </w:r>
    </w:p>
    <w:p w:rsidR="001F355B" w:rsidRPr="001F355B" w:rsidRDefault="001F355B" w:rsidP="001F3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bCs/>
          <w:sz w:val="28"/>
          <w:szCs w:val="28"/>
          <w:lang w:eastAsia="pl-PL"/>
        </w:rPr>
        <w:t></w:t>
      </w:r>
      <w:r w:rsidRPr="001F355B">
        <w:rPr>
          <w:rFonts w:ascii="Times New Roman" w:eastAsia="Wingdings" w:hAnsi="Times New Roman" w:cs="Times New Roman"/>
          <w:bCs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Indywidualne dostosowanie wymaga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 przedmiotu informatyka dla uczniów z</w:t>
      </w:r>
      <w:r w:rsidR="004E408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 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diagnoz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 xml:space="preserve">ą: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dysortografia.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Symptomy zaburze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i formy, metody, sposoby dostosowania wymaga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 uczniów z dysortografią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 zakresie przedmiotów nauczania.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Objawy zaburze</w:t>
      </w:r>
      <w:r w:rsidRPr="001F355B">
        <w:rPr>
          <w:rFonts w:ascii="Arial Narrow" w:eastAsia="Times New Roman" w:hAnsi="Arial Narrow" w:cs="TimesNewRoman,Bold"/>
          <w:b/>
          <w:bCs/>
          <w:sz w:val="24"/>
          <w:szCs w:val="24"/>
          <w:lang w:eastAsia="pl-PL"/>
        </w:rPr>
        <w:t>ń</w:t>
      </w: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: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trudności w opanowaniu poprawnej pisowni, zgodnej z regułami ortograficznymi danego języka.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Formy, metody, sposoby dostosowania wymaga</w:t>
      </w:r>
      <w:r w:rsidRPr="001F355B">
        <w:rPr>
          <w:rFonts w:ascii="Arial Narrow" w:eastAsia="Times New Roman" w:hAnsi="Arial Narrow" w:cs="TimesNewRoman,Bold"/>
          <w:b/>
          <w:bCs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edukacyjnych: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oceniając prace pisemne, brać pod uwagę ich treść, </w:t>
      </w:r>
      <w:r w:rsidR="004E408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kompozycję, stronę </w:t>
      </w:r>
      <w:proofErr w:type="spellStart"/>
      <w:r w:rsidR="004E408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stylistyczno</w:t>
      </w:r>
      <w:proofErr w:type="spellEnd"/>
      <w:r w:rsidR="004E408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–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językową.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bCs/>
          <w:sz w:val="28"/>
          <w:szCs w:val="28"/>
          <w:lang w:eastAsia="pl-PL"/>
        </w:rPr>
        <w:t></w:t>
      </w:r>
      <w:r w:rsidRPr="001F355B">
        <w:rPr>
          <w:rFonts w:ascii="Times New Roman" w:eastAsia="Wingdings" w:hAnsi="Times New Roman" w:cs="Times New Roman"/>
          <w:bCs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Indywidualne dostosowanie wymaga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 przedmiotu informatyka dla uczniów z</w:t>
      </w:r>
      <w:r w:rsidR="004E408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 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diagnoz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>ą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:</w:t>
      </w:r>
      <w:r w:rsidR="004E408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obni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>ż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ony intelekt.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Symptomy trudno</w:t>
      </w:r>
      <w:r w:rsidRPr="001F355B">
        <w:rPr>
          <w:rFonts w:ascii="Arial Narrow" w:eastAsia="Times New Roman" w:hAnsi="Arial Narrow" w:cs="TimesNewRoman,Bold"/>
          <w:b/>
          <w:bCs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ci: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trudno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z wykonywaniem bardziej zło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onych działa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ń;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trudno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ść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 pami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ciowym przyswajaniem i/lub odtwarzaniem z pami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wyuczonych tre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ci(np. tabliczka mno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enia, skomplikowane wzory, układy równa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ń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);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problem z rozumieniem tre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zada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ń;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potrzeba 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kszej ilo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czasu na zrozumienie i wykonanie zadania.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Sposoby dostosowania wymaga</w:t>
      </w:r>
      <w:r w:rsidRPr="001F355B">
        <w:rPr>
          <w:rFonts w:ascii="Arial Narrow" w:eastAsia="Times New Roman" w:hAnsi="Arial Narrow" w:cs="TimesNewRoman,Bold"/>
          <w:b/>
          <w:bCs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edukacyjnych do potrzeb psychofizycznych i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edukacyjnych uczniów: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ste odwoływanie si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do konkretu (np. graficzne przedstawianie tre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zada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ń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), szerokie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stosowanie zasady pogl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dowo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omawianie niewielkich partii materiału i o mniejszym stopni trudno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(pami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taj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c, 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e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obni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enie wymaga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 mo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e zej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ść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poni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ej podstawy programowej);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podawanie polece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 prostszej formie (dzielenie zło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onych tre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na proste, bardziej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zrozumiałe cz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ci);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wydłu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anie czasu na wykonanie zadania;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podchodzenie do dziecka w trakcie samodzielnej pracy w razie potrzeby udzielenie pomocy,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wyja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ń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, mobilizowanie do wysiłku i uko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ń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czenia zadania;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zadawanie do domu tyle, ile dziecko jest w stanie samodzielnie wykona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ć;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potrzeba 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kszej ilo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czasu i powtórze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dla przyswojenia danej partii materiału.</w:t>
      </w:r>
    </w:p>
    <w:p w:rsidR="001F355B" w:rsidRPr="001F355B" w:rsidRDefault="001F355B" w:rsidP="001F35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bCs/>
          <w:sz w:val="28"/>
          <w:szCs w:val="28"/>
          <w:lang w:eastAsia="pl-PL"/>
        </w:rPr>
        <w:t></w:t>
      </w:r>
      <w:r w:rsidRPr="001F355B">
        <w:rPr>
          <w:rFonts w:ascii="Times New Roman" w:eastAsia="Wingdings" w:hAnsi="Times New Roman" w:cs="Times New Roman"/>
          <w:bCs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Indywidualne dostosowanie wymaga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 przedmiotu informatyka dla uczniów z</w:t>
      </w:r>
      <w:r w:rsidR="004E408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 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diagnoz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 xml:space="preserve">ą: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problemy emocjonalne.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Formy, metody, sposoby dostosowania wymaga</w:t>
      </w:r>
      <w:r w:rsidRPr="001F355B">
        <w:rPr>
          <w:rFonts w:ascii="Arial Narrow" w:eastAsia="Times New Roman" w:hAnsi="Arial Narrow" w:cs="TimesNewRoman,Bold"/>
          <w:b/>
          <w:bCs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edukacyjnych: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stworzenie warunków do rozwoju zainteresowań, wzmacnianie poczucia własnej wartości,</w:t>
      </w:r>
      <w:r w:rsidR="004E408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samooceny, odpowiedzialności za własne działania;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lastRenderedPageBreak/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pomoc w nawiązywaniu pozytywnych kontaktów społecznych z rówieśnikami;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wskazywanie sukcesów (nawet drobnych);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kształtowanie motywacji do pracy;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unikanie uwag krytycznych (zwłaszcza na forum klasy);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nagradzanie wkładu pracy, nie tylko efektów;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dostrzeganie mocnych stron ucznia;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minimalizowanie napięcia związanego z sytuacją weryfikowania wiedzy, umiejętności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1F355B" w:rsidRPr="001F355B" w:rsidRDefault="001F355B" w:rsidP="001F35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bCs/>
          <w:sz w:val="28"/>
          <w:szCs w:val="28"/>
          <w:lang w:eastAsia="pl-PL"/>
        </w:rPr>
        <w:t></w:t>
      </w:r>
      <w:r w:rsidRPr="001F355B">
        <w:rPr>
          <w:rFonts w:ascii="Times New Roman" w:eastAsia="Wingdings" w:hAnsi="Times New Roman" w:cs="Times New Roman"/>
          <w:bCs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Indywidualne dostosowanie wymaga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 przed</w:t>
      </w:r>
      <w:r w:rsidR="004E408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miotu informatyka dla uczniów z 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diagnoz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 xml:space="preserve">ą: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nadpobudliwość psychoruchowa.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Formy, metody, sposoby dostosowania wymaga</w:t>
      </w:r>
      <w:r w:rsidRPr="001F355B">
        <w:rPr>
          <w:rFonts w:ascii="Arial Narrow" w:eastAsia="Times New Roman" w:hAnsi="Arial Narrow" w:cs="TimesNewRoman,Bold"/>
          <w:b/>
          <w:bCs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edukacyjnych: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poświęcanie uczniowi dużo uwagi, uczenie współdziałania, pracy w grupie;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ustalenie zrozumiałych dla ucznia reguł;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stosowanie zrozumiałego systemu pochwał i kar ( życzliwa konsekwencja);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wzmacnianie wszystkich przejawów pożądanego zachowania;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wydawanie poleceń krótkimi, zdecydowanymi zdaniami;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przekazywanie treści w jasnej, prostej i krótkiej formie (zadania powinny być krótkie, ale</w:t>
      </w:r>
      <w:r w:rsidR="004E408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urozmaicone);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pomoc w zorganizowaniu świata wokół ucznia (usuwanie z otoczenia przedmiotów, które mogą go rozpraszać; w miarę możliwości podejmowanie działań według wcześniej ustalonego planu.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bCs/>
          <w:sz w:val="28"/>
          <w:szCs w:val="28"/>
          <w:lang w:eastAsia="pl-PL"/>
        </w:rPr>
        <w:lastRenderedPageBreak/>
        <w:t></w:t>
      </w:r>
      <w:r w:rsidRPr="001F355B">
        <w:rPr>
          <w:rFonts w:ascii="Times New Roman" w:eastAsia="Wingdings" w:hAnsi="Times New Roman" w:cs="Times New Roman"/>
          <w:bCs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Indywidualne dostosowanie wymaga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 przedmiotu informatyka dla uczniów z</w:t>
      </w:r>
      <w:r w:rsidR="004E408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 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diagnoz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: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specyficzne trudności w uczeniu się.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color w:val="000000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kontrolowanie stopnia zrozumienia samodzielnie przeczytanych przez ucznia poleceń;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color w:val="000000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ze względu na wolne tempo czytania lub/i pisania zmniejszenie liczby zadań (poleceń) do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wykonania w przewidzianym dla całej klasy czasie lub wydłużenie czasu pracy;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color w:val="000000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unikanie wyrywania do odpowiedzi - umożliwienie przypomnienia wiadomości,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color w:val="000000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opanowania napięcia emocjonalnego często blokującego wypowiedź;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dawanie  więcej czasu na czytanie tekstów, poleceń, instrukcji, szczególnie podczas samodzielnej pracy;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sprawdzanie, czy uczeń skończył notatkę z lekcji, w razie potrzeby skracać wielkość notatek; 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uwzględnianie trudności w rozumieniu treści, szczególnie podczas samodzielnej pracy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z tekstem; 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upewnianie się, że uczeń zrozumiał polecenia i instrukcje.</w:t>
      </w:r>
    </w:p>
    <w:p w:rsidR="001F355B" w:rsidRPr="001F355B" w:rsidRDefault="001F355B" w:rsidP="001F35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bCs/>
          <w:sz w:val="28"/>
          <w:szCs w:val="28"/>
          <w:lang w:eastAsia="pl-PL"/>
        </w:rPr>
        <w:t></w:t>
      </w:r>
      <w:r w:rsidRPr="001F355B">
        <w:rPr>
          <w:rFonts w:ascii="Times New Roman" w:eastAsia="Wingdings" w:hAnsi="Times New Roman" w:cs="Times New Roman"/>
          <w:bCs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Indywidualne dostosowanie wymaga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 przedmiotu informatyka dla uczniów z</w:t>
      </w:r>
      <w:r w:rsidR="004E408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 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diagnoz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: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upo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>ś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ledzenie w stopniu lekkim.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Dostosowanie wymaga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edukacyjnych w stosunku do mo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liwo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uczniów dotyczy: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1. Zasad prezentacji materiału: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stosowanie 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ć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wicze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doskonal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cych szybko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ść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i precyzyjno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ść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spostrzegania;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zwracanie szczególnej uwagi na odró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nianie istotnych szczegółów;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wydłu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anie czasu na zrozumienie prezentowanych tre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materiału;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lastRenderedPageBreak/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przekazywanie tre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za pomoc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konkretów uwzgl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dniaj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 krótkotrwały okres</w:t>
      </w:r>
      <w:r w:rsidR="006A1C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koncentracji;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podawanie atrakcyjnego wizualnie materiału mniejszymi partiami;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wykorzystanie w pracy z uczniem jego dobrego poziomu pami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operacyjnej oraz</w:t>
      </w:r>
      <w:r w:rsidR="006A1C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uwzgl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dnianie wolnego tempa uczenia si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;.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2. Form sprawdzania wiedzy i umiej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ci: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wydłu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anie czasu na opanowanie materiału;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uwzgl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dnianie problemów z funkcj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pami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logicznej i abstrahowania;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anga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owanie ucznia do wypowiedzi ustnej uporz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dkowanej;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formułowanie krótkich i precyzyjnych polece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 pracach klasowych, kartkówkach i testach.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3. Zasad oceniania: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uwzgl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dnianie przy ocenianiu mo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liwo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wyst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pienia bł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dów maj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cych zwi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zek</w:t>
      </w:r>
      <w:r w:rsidR="00F1239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 wad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wymowy;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ocenianie wkładu pracy w wykonanie 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ć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wicze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ń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stosowanie zasady oceniania rzeczywistych indywidualnych post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pów w nauce, a</w:t>
      </w:r>
      <w:r w:rsidR="00F1239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 stanu faktycznego;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stosowanie ró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nego rodzaju wzmocnie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ń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, tj. pochwały i zach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ty;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ograniczanie w wypowiadaniu si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na okre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lony temat do kilku prostych zda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ń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1F355B" w:rsidRPr="001F355B" w:rsidRDefault="001F355B" w:rsidP="001F355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naprowadzanie podczas wypowiedzi ustnych poprzez pytania pomocnicze.</w:t>
      </w:r>
    </w:p>
    <w:p w:rsidR="001F355B" w:rsidRPr="001F355B" w:rsidRDefault="001F355B" w:rsidP="001F355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bCs/>
          <w:sz w:val="28"/>
          <w:szCs w:val="28"/>
          <w:lang w:eastAsia="pl-PL"/>
        </w:rPr>
        <w:t></w:t>
      </w:r>
      <w:r w:rsidRPr="001F355B">
        <w:rPr>
          <w:rFonts w:ascii="Times New Roman" w:eastAsia="Wingdings" w:hAnsi="Times New Roman" w:cs="Times New Roman"/>
          <w:bCs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Indywidualne dostosowanie wymaga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 przedmiotu informatyka dla uczniów z</w:t>
      </w:r>
      <w:r w:rsidR="004E408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 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diagnoz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 xml:space="preserve">ą: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słabowidzący.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Symptomy trudności: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mylenie liter o podobnych kształtach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mylenie wyrazów o podobnej strukturze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przestawianie liter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nieprawidłowa technika czytania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brak rozumienia tekstu w cało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wolniejsze tempo czytania zwi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zane z problemami w spostrzeganiu całego wyrazu,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zdania.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lastRenderedPageBreak/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problemy z rozumieniem tekstu ( konieczno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ść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koncentracji na postrzeganiu kształtu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poszczególnych liter )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liwe trudno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w pisaniu z uwagi na obni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on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sprawno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ść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spostrzegania i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zakłócon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koordynacj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wzrokowo – ruchow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liwe popełnianie wielu bł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dów: przestawianie, mylenie, opuszczanie liter, bł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dy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ortograficzne, złe rozplanowanie stron w zeszycie.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Sposoby dostosowania wymaga</w:t>
      </w:r>
      <w:r w:rsidRPr="001F355B">
        <w:rPr>
          <w:rFonts w:ascii="Arial Narrow" w:eastAsia="Times New Roman" w:hAnsi="Arial Narrow" w:cs="TimesNewRoman"/>
          <w:b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edukacyjnych: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wła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ciwe umiejscowienie dziecka w klasie ( zapobiegaj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ce odblaskowi pojawiaj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cemu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 pobli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 okna, zapewniaj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ce wła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ciwe 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wietlenie i widoczno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ść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udost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pnianie tekstów ( np. testów sprawdzaj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cych wiedz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) w wersji powi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kszonej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podawanie modeli i przedmiotów do obejrzenia z bliska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zwracanie uwagi na szybk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czliwo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ść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dziecka zwi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zan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ze zu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ywaniem 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kszej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energii na patrzenie i interpretacj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informacji uzyskanych drog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wzrokow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(wydłu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anie czasu na wykonanie okre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lonych zada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ste zadawanie pytania- „co widzisz?” w celu sprawdzenia i uzupełnienia słownego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trafno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dozna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wzrokowych.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bCs/>
          <w:sz w:val="28"/>
          <w:szCs w:val="28"/>
          <w:lang w:eastAsia="pl-PL"/>
        </w:rPr>
        <w:t></w:t>
      </w:r>
      <w:r w:rsidRPr="001F355B">
        <w:rPr>
          <w:rFonts w:ascii="Times New Roman" w:eastAsia="Wingdings" w:hAnsi="Times New Roman" w:cs="Times New Roman"/>
          <w:bCs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Indywidualne dostosowanie wymaga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 przedmiotu informatyka dla uczniów z</w:t>
      </w:r>
      <w:r w:rsidR="00F1239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 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diagnoz</w:t>
      </w:r>
      <w:r w:rsidRPr="001F355B">
        <w:rPr>
          <w:rFonts w:ascii="Arial Narrow" w:eastAsia="Times New Roman" w:hAnsi="Arial Narrow" w:cs="TimesNewRoman,Bold"/>
          <w:b/>
          <w:bCs/>
          <w:sz w:val="28"/>
          <w:szCs w:val="28"/>
          <w:lang w:eastAsia="pl-PL"/>
        </w:rPr>
        <w:t>ą</w:t>
      </w:r>
      <w:r w:rsidRPr="001F355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: słabosłyszący.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Ucze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słabosłysz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cy, to dziecko, które ma pozostało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słuchu wystarczaj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ce do skutecznego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odbierania informacji 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zykowych za pomoc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słuchu, najcz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ciej przy u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yciu aparatu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słuchowego. Nie ma zwi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zku przyczynowego mi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dzy osłabieniem słuchu a inteligencj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="004E4086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dziecka.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Symptomy trudno</w:t>
      </w:r>
      <w:r w:rsidRPr="001F355B">
        <w:rPr>
          <w:rFonts w:ascii="Arial Narrow" w:eastAsia="Times New Roman" w:hAnsi="Arial Narrow" w:cs="TimesNewRoman"/>
          <w:b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ci: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lastRenderedPageBreak/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dziecko sprawia wra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enie nie uwa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aj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cego lub 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cego na jawie, mo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e nie słysze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ć</w:t>
      </w:r>
      <w:r w:rsidR="004E4086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instrukcji nauczyciela;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jest niech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tne anga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owaniu si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 działania klasowe, obawia si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pora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ki, poniewa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ż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ma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kłopoty z rozumieniem;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e reagowa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niewła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ciwie w sytuacjach zabawowych (nie rozumie zasad gry lub intencji innych osób);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reaguje nietypowo na ustne instrukcje;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e mie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zaburzenia mowy, mały zasób słów i poj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ęć;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słabo czyta;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sto myli głoski d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ź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czne i bezd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ź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czne, nie ró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nicuje głosek z trzech szeregów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s-z-c-</w:t>
      </w:r>
      <w:proofErr w:type="spellStart"/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dz</w:t>
      </w:r>
      <w:proofErr w:type="spellEnd"/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proofErr w:type="spellStart"/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sz</w:t>
      </w:r>
      <w:proofErr w:type="spellEnd"/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-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-</w:t>
      </w:r>
      <w:proofErr w:type="spellStart"/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cz</w:t>
      </w:r>
      <w:proofErr w:type="spellEnd"/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-</w:t>
      </w:r>
      <w:proofErr w:type="spellStart"/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proofErr w:type="spellEnd"/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-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ź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-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ć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-</w:t>
      </w:r>
      <w:proofErr w:type="spellStart"/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ź</w:t>
      </w:r>
      <w:proofErr w:type="spellEnd"/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(np. zamiast „z” dziecko mo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e napisa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inn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liter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="004E4086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s,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proofErr w:type="spellStart"/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sz</w:t>
      </w:r>
      <w:proofErr w:type="spellEnd"/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);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zamienia i gubi litery, pomija cz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stki wyrazów, myli ko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ń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cówki – co powoduje zmian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="004E4086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tre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znaczenia wyrazów, czasem pisze bezsensowne zlepki liter – w przypadku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niezrozumienia ich znaczenia;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du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e trudno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sprawia dziecku poprawna pisownia, opanowanie gramatyki, składni i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ć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wiczenia stylistyczne;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 jest on w stanie samodzielnie czyta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i zrozumie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tre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obszernych lektur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szkolnych.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16"/>
          <w:szCs w:val="16"/>
          <w:lang w:eastAsia="pl-PL"/>
        </w:rPr>
        <w:t> 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Sposoby dostosowania wymaga</w:t>
      </w:r>
      <w:r w:rsidRPr="001F355B">
        <w:rPr>
          <w:rFonts w:ascii="Arial Narrow" w:eastAsia="Times New Roman" w:hAnsi="Arial Narrow" w:cs="TimesNewRoman"/>
          <w:b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edukacyjnych: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zapewni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dobre 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wietlenie klasy oraz miejsce dla dziecka w pierwszej ławce w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rz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dzie od okna. Ucze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b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 blisko nauczyciela ( od 0,5 do 1.5 m ), którego twarz jest dobrze 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wietlona, mo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e słucha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jego wypowiedzi i jednocze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 odczytywa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ć</w:t>
      </w:r>
      <w:r w:rsidR="004E4086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mow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 ust. Nale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y te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, umo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liwi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dziecku odwracanie si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 kierunku innych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kolegów odpowiadaj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cych na lekcji co ułatwi lepsze zrozumienie ich wypowiedzi;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nauczyciel mówi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 do całej klasy, powinien sta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 pobli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 dziecka zwrócony twarz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="004E4086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 jego stron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–  nie powinien chodzi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po klasie, czy by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odwrócony twarz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do tablicy, to utrudnia dziecku odczytywanie mowy z jego ust;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nale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y mówi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do dziecka wyra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ź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 u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ywaj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 normalnego głosu i intonacji, unika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ć</w:t>
      </w:r>
      <w:r w:rsidR="004E4086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gwałtownych ruchów głow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czy nadmiernej gestykulacji;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trzeba zadba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o spokój i cisz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 klasie, eliminowa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zb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dny hałas m.in. zamyka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okna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przy ruchliwej ulicy, unika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szeleszczenia kartkami papieru, szurania krzesłami, to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utrudnia dziecku rozumienie polece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nauczyciela i wypowiedzi innych uczniów,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powoduje te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ż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ksze zm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czenie. Takie zakłócenia stanowi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równie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ż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problem dla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uczniów z aparatami słuchowymi, poniewa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ż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wzmacniane przez aparat;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nauczyciel winien upewni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czy polecenia kierowane do całej klasy s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wła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ciwie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rozumiane przez dziecko niedosłysz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ce; w przypadku trudno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 zapewni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mu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dodatkowe wyja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nienia, sformułowa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inaczej polecenie, u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ywaj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 prostego, znanego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dziecku słownictwa. Mo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na te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ż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wskaza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jak to polecenie wykonuje jego kolega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siedz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cy w ławce;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lastRenderedPageBreak/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dziecko z wad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słuchu ma trudno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ci z równoczesnym wykonywaniem kilku 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>czynnośc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i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 tym samym czasie, nie jest w stanie słucha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nauczyciela - co wymaga obserwacji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jego twarzy - jednocze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 otworzy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ksi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na odpowiedniej stronie i odnale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źć</w:t>
      </w:r>
      <w:r w:rsidR="004E4086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wskazane 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ć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wiczenie, cz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sto 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 nie nad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a za tempem pracy pozostałych uczniów w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klasie;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dziecko niedosłysz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ce powinno siedzie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 ławce ze zdolnym uczniem,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zrównowa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onym emocjonalnie, który ch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tnie dodatkowo b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dzie pomagał mu np.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szybciej otworzy ksi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, wska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 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ć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wiczenie, pozwoli przepisa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notatk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 zeszytu itp.;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 czasie lekcji wskazane jest u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ywanie jak najcz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ciej pomocy wizualnych i tablicy;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na przygotowa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uczniowi z niedosłuchem plan pracy na pi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mie opisuj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cy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zagadnienia poruszane w wykładzie lub poprosi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innych uczniów w klasie, aby robili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notatki z kopi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i udost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pniali je koledze;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konieczne jest aktywizowanie dziecka do rozmowy poprzez zadawanie prostych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pyta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ń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, podtrzymywanie jego odpowiedzi przez dopowiadanie pojedynczych słów,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umowne gesty, mimik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twarzy nauczyciel podczas lekcji powinien cz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sto zwraca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do dziecka niesłysz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cego,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zadawa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pytania – ale nie dlatego, aby ocenia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jego wypowiedzi, ale by zmobilizowa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ć</w:t>
      </w:r>
      <w:r w:rsidR="004E4086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go do lepszej koncentracji uwagi i ułatwi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mu lepsze zrozumienie tematu;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Wingdings" w:eastAsia="Wingdings" w:hAnsi="Wingdings" w:cs="Wingdings"/>
          <w:sz w:val="24"/>
          <w:szCs w:val="24"/>
          <w:lang w:eastAsia="pl-PL"/>
        </w:rPr>
        <w:t></w:t>
      </w:r>
      <w:r w:rsidRPr="001F355B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ucze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ń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niedosłysz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cy jest w stanie opanowa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konieczne i podstawowe wiadomo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ci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zawarte w programie nauczania ale wymaga to od niego znacznie 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ę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cej czasu i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wkładu pracy, w porównaniu z uczniem słysz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cym. Przy ocenie osi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gni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ęć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ucznia zwad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słuchu nale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y szczególnie docenia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własn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ą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aktywno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 xml:space="preserve">ść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i wkład pracy ucznia, a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tak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ż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e jego stosunek do obowi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zków szkolnych ( systematyczno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ść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, obowi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ą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zkowo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ść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="004E408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dokładno</w:t>
      </w:r>
      <w:r w:rsidRPr="001F355B">
        <w:rPr>
          <w:rFonts w:ascii="Arial Narrow" w:eastAsia="Times New Roman" w:hAnsi="Arial Narrow" w:cs="TimesNewRoman"/>
          <w:sz w:val="24"/>
          <w:szCs w:val="24"/>
          <w:lang w:eastAsia="pl-PL"/>
        </w:rPr>
        <w:t>ść</w:t>
      </w: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).</w:t>
      </w:r>
    </w:p>
    <w:p w:rsidR="001F355B" w:rsidRPr="001F355B" w:rsidRDefault="001F355B" w:rsidP="001F35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5B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sectPr w:rsidR="001F355B" w:rsidRPr="001F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B"/>
    <w:rsid w:val="001F355B"/>
    <w:rsid w:val="004E4086"/>
    <w:rsid w:val="006A1C9F"/>
    <w:rsid w:val="006E4B9A"/>
    <w:rsid w:val="00945029"/>
    <w:rsid w:val="00F1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F355B"/>
  </w:style>
  <w:style w:type="paragraph" w:styleId="Akapitzlist">
    <w:name w:val="List Paragraph"/>
    <w:basedOn w:val="Normalny"/>
    <w:uiPriority w:val="34"/>
    <w:qFormat/>
    <w:rsid w:val="001F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1F3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F355B"/>
  </w:style>
  <w:style w:type="paragraph" w:styleId="Akapitzlist">
    <w:name w:val="List Paragraph"/>
    <w:basedOn w:val="Normalny"/>
    <w:uiPriority w:val="34"/>
    <w:qFormat/>
    <w:rsid w:val="001F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1F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2172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student10</dc:creator>
  <cp:lastModifiedBy>Mirosław Siudyka</cp:lastModifiedBy>
  <cp:revision>2</cp:revision>
  <dcterms:created xsi:type="dcterms:W3CDTF">2018-01-04T17:48:00Z</dcterms:created>
  <dcterms:modified xsi:type="dcterms:W3CDTF">2018-01-04T17:48:00Z</dcterms:modified>
</cp:coreProperties>
</file>